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C0" w:rsidRPr="008273C0" w:rsidRDefault="008273C0" w:rsidP="008273C0">
      <w:pPr>
        <w:rPr>
          <w:rFonts w:ascii="Times New Roman" w:hAnsi="Times New Roman" w:cs="Times New Roman"/>
          <w:b/>
          <w:sz w:val="28"/>
          <w:szCs w:val="28"/>
        </w:rPr>
      </w:pPr>
      <w:r w:rsidRPr="008273C0">
        <w:rPr>
          <w:rFonts w:ascii="Times New Roman" w:hAnsi="Times New Roman" w:cs="Times New Roman"/>
          <w:b/>
          <w:sz w:val="28"/>
          <w:szCs w:val="28"/>
        </w:rPr>
        <w:t>Общие принципы стабилизирующего поведения взрослых:</w:t>
      </w:r>
    </w:p>
    <w:p w:rsidR="008273C0" w:rsidRPr="008273C0" w:rsidRDefault="008273C0" w:rsidP="008273C0">
      <w:pPr>
        <w:rPr>
          <w:rFonts w:ascii="Times New Roman" w:hAnsi="Times New Roman" w:cs="Times New Roman"/>
          <w:sz w:val="28"/>
          <w:szCs w:val="28"/>
        </w:rPr>
      </w:pPr>
      <w:r w:rsidRPr="008273C0">
        <w:rPr>
          <w:rFonts w:ascii="Times New Roman" w:hAnsi="Times New Roman" w:cs="Times New Roman"/>
          <w:sz w:val="28"/>
          <w:szCs w:val="28"/>
        </w:rPr>
        <w:t>-старайтесь ограничивать количество напоминаний о случившемся в школе и дома;</w:t>
      </w:r>
    </w:p>
    <w:p w:rsidR="008273C0" w:rsidRPr="008273C0" w:rsidRDefault="008273C0" w:rsidP="008273C0">
      <w:pPr>
        <w:rPr>
          <w:rFonts w:ascii="Times New Roman" w:hAnsi="Times New Roman" w:cs="Times New Roman"/>
          <w:sz w:val="28"/>
          <w:szCs w:val="28"/>
        </w:rPr>
      </w:pPr>
      <w:r w:rsidRPr="008273C0">
        <w:rPr>
          <w:rFonts w:ascii="Times New Roman" w:hAnsi="Times New Roman" w:cs="Times New Roman"/>
          <w:sz w:val="28"/>
          <w:szCs w:val="28"/>
        </w:rPr>
        <w:t>-приветствуйте свободное выражение детьми и подростками своих чувств;</w:t>
      </w:r>
    </w:p>
    <w:p w:rsidR="008273C0" w:rsidRPr="008273C0" w:rsidRDefault="008273C0" w:rsidP="008273C0">
      <w:pPr>
        <w:rPr>
          <w:rFonts w:ascii="Times New Roman" w:hAnsi="Times New Roman" w:cs="Times New Roman"/>
          <w:sz w:val="28"/>
          <w:szCs w:val="28"/>
        </w:rPr>
      </w:pPr>
      <w:r w:rsidRPr="008273C0">
        <w:rPr>
          <w:rFonts w:ascii="Times New Roman" w:hAnsi="Times New Roman" w:cs="Times New Roman"/>
          <w:sz w:val="28"/>
          <w:szCs w:val="28"/>
        </w:rPr>
        <w:t xml:space="preserve">-обращайте внимание на опасения детей всех возрастов, особенно на страх смерти, и старайтесь </w:t>
      </w:r>
      <w:proofErr w:type="spellStart"/>
      <w:r w:rsidRPr="008273C0">
        <w:rPr>
          <w:rFonts w:ascii="Times New Roman" w:hAnsi="Times New Roman" w:cs="Times New Roman"/>
          <w:sz w:val="28"/>
          <w:szCs w:val="28"/>
        </w:rPr>
        <w:t>нейтрализовывать</w:t>
      </w:r>
      <w:proofErr w:type="spellEnd"/>
      <w:r w:rsidRPr="008273C0">
        <w:rPr>
          <w:rFonts w:ascii="Times New Roman" w:hAnsi="Times New Roman" w:cs="Times New Roman"/>
          <w:sz w:val="28"/>
          <w:szCs w:val="28"/>
        </w:rPr>
        <w:t xml:space="preserve"> их;</w:t>
      </w:r>
    </w:p>
    <w:p w:rsidR="008273C0" w:rsidRPr="008273C0" w:rsidRDefault="008273C0" w:rsidP="008273C0">
      <w:pPr>
        <w:rPr>
          <w:rFonts w:ascii="Times New Roman" w:hAnsi="Times New Roman" w:cs="Times New Roman"/>
          <w:sz w:val="28"/>
          <w:szCs w:val="28"/>
        </w:rPr>
      </w:pPr>
      <w:r w:rsidRPr="008273C0">
        <w:rPr>
          <w:rFonts w:ascii="Times New Roman" w:hAnsi="Times New Roman" w:cs="Times New Roman"/>
          <w:sz w:val="28"/>
          <w:szCs w:val="28"/>
        </w:rPr>
        <w:t>- стремитесь к предотвращению возможных поведенческих и эмоциональных проблем у детей и подростков посредством тактичного и мягкого внимания к ним в п</w:t>
      </w:r>
      <w:bookmarkStart w:id="0" w:name="_GoBack"/>
      <w:bookmarkEnd w:id="0"/>
      <w:r w:rsidRPr="008273C0">
        <w:rPr>
          <w:rFonts w:ascii="Times New Roman" w:hAnsi="Times New Roman" w:cs="Times New Roman"/>
          <w:sz w:val="28"/>
          <w:szCs w:val="28"/>
        </w:rPr>
        <w:t>овседневной жизни;</w:t>
      </w:r>
    </w:p>
    <w:p w:rsidR="008273C0" w:rsidRPr="008273C0" w:rsidRDefault="008273C0" w:rsidP="008273C0">
      <w:pPr>
        <w:rPr>
          <w:rFonts w:ascii="Times New Roman" w:hAnsi="Times New Roman" w:cs="Times New Roman"/>
          <w:sz w:val="28"/>
          <w:szCs w:val="28"/>
        </w:rPr>
      </w:pPr>
      <w:r w:rsidRPr="008273C0">
        <w:rPr>
          <w:rFonts w:ascii="Times New Roman" w:hAnsi="Times New Roman" w:cs="Times New Roman"/>
          <w:sz w:val="28"/>
          <w:szCs w:val="28"/>
        </w:rPr>
        <w:t>-укрепляйте веру детей и подростков в то, что они в безопасности;</w:t>
      </w:r>
    </w:p>
    <w:p w:rsidR="008273C0" w:rsidRPr="008273C0" w:rsidRDefault="008273C0" w:rsidP="008273C0">
      <w:pPr>
        <w:rPr>
          <w:rFonts w:ascii="Times New Roman" w:hAnsi="Times New Roman" w:cs="Times New Roman"/>
          <w:sz w:val="28"/>
          <w:szCs w:val="28"/>
        </w:rPr>
      </w:pPr>
      <w:r w:rsidRPr="008273C0">
        <w:rPr>
          <w:rFonts w:ascii="Times New Roman" w:hAnsi="Times New Roman" w:cs="Times New Roman"/>
          <w:sz w:val="28"/>
          <w:szCs w:val="28"/>
        </w:rPr>
        <w:t>-будьте готовы к некоторой рассеянности, раздражительности, «уходу в себя» детей и подростков в процессе общения;</w:t>
      </w:r>
    </w:p>
    <w:p w:rsidR="008273C0" w:rsidRPr="008273C0" w:rsidRDefault="008273C0" w:rsidP="008273C0">
      <w:pPr>
        <w:rPr>
          <w:rFonts w:ascii="Times New Roman" w:hAnsi="Times New Roman" w:cs="Times New Roman"/>
          <w:sz w:val="28"/>
          <w:szCs w:val="28"/>
        </w:rPr>
      </w:pPr>
      <w:r w:rsidRPr="008273C0">
        <w:rPr>
          <w:rFonts w:ascii="Times New Roman" w:hAnsi="Times New Roman" w:cs="Times New Roman"/>
          <w:sz w:val="28"/>
          <w:szCs w:val="28"/>
        </w:rPr>
        <w:t>-дозируйте обсуждение травмирующих обстоятельств с младшими детьми и, наоборот, предлагайте больше объективной информации для подростков;</w:t>
      </w:r>
    </w:p>
    <w:p w:rsidR="008273C0" w:rsidRPr="008273C0" w:rsidRDefault="008273C0" w:rsidP="008273C0">
      <w:pPr>
        <w:rPr>
          <w:rFonts w:ascii="Times New Roman" w:hAnsi="Times New Roman" w:cs="Times New Roman"/>
          <w:sz w:val="28"/>
          <w:szCs w:val="28"/>
        </w:rPr>
      </w:pPr>
      <w:r w:rsidRPr="008273C0">
        <w:rPr>
          <w:rFonts w:ascii="Times New Roman" w:hAnsi="Times New Roman" w:cs="Times New Roman"/>
          <w:sz w:val="28"/>
          <w:szCs w:val="28"/>
        </w:rPr>
        <w:t>-мягко, но настойчиво препятствуйте уклонению детей и подростков от обычной деятельности, социальной жизни, спортивных игр и пр.;</w:t>
      </w:r>
    </w:p>
    <w:p w:rsidR="008273C0" w:rsidRPr="008273C0" w:rsidRDefault="008273C0" w:rsidP="008273C0">
      <w:pPr>
        <w:rPr>
          <w:rFonts w:ascii="Times New Roman" w:hAnsi="Times New Roman" w:cs="Times New Roman"/>
          <w:sz w:val="28"/>
          <w:szCs w:val="28"/>
        </w:rPr>
      </w:pPr>
      <w:r w:rsidRPr="008273C0">
        <w:rPr>
          <w:rFonts w:ascii="Times New Roman" w:hAnsi="Times New Roman" w:cs="Times New Roman"/>
          <w:sz w:val="28"/>
          <w:szCs w:val="28"/>
        </w:rPr>
        <w:t>-при необходимости находите время и возможности для стабилизации состояния детей и подростков. Например: чтение сказок и историй с хорошим финалом маленьким детям; совместное посещение театра, концерта, беседы по душам с подростками и пр.</w:t>
      </w:r>
    </w:p>
    <w:p w:rsidR="009A4D07" w:rsidRPr="008273C0" w:rsidRDefault="009A4D07">
      <w:pPr>
        <w:rPr>
          <w:rFonts w:ascii="Times New Roman" w:hAnsi="Times New Roman" w:cs="Times New Roman"/>
          <w:sz w:val="28"/>
          <w:szCs w:val="28"/>
        </w:rPr>
      </w:pPr>
    </w:p>
    <w:sectPr w:rsidR="009A4D07" w:rsidRPr="0082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5F"/>
    <w:rsid w:val="00017D5F"/>
    <w:rsid w:val="008273C0"/>
    <w:rsid w:val="009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2017-09-17T18:14:00Z</dcterms:created>
  <dcterms:modified xsi:type="dcterms:W3CDTF">2017-09-17T18:15:00Z</dcterms:modified>
</cp:coreProperties>
</file>